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111"/>
        <w:tblOverlap w:val="never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F93C59" w:rsidRPr="00F722E8" w14:paraId="3CFDBA4D" w14:textId="77777777" w:rsidTr="00F93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9" w:type="dxa"/>
            <w:shd w:val="clear" w:color="auto" w:fill="auto"/>
          </w:tcPr>
          <w:p w14:paraId="419645BA" w14:textId="77777777" w:rsidR="00F93C59" w:rsidRPr="00F93C59" w:rsidRDefault="00F93C59" w:rsidP="00F93C59">
            <w:pPr>
              <w:pStyle w:val="Header"/>
              <w:ind w:right="64"/>
            </w:pPr>
            <w:bookmarkStart w:id="0" w:name="_Toc270846599"/>
            <w:bookmarkStart w:id="1" w:name="_Toc275283084"/>
            <w:bookmarkStart w:id="2" w:name="_GoBack"/>
            <w:bookmarkEnd w:id="2"/>
          </w:p>
        </w:tc>
      </w:tr>
    </w:tbl>
    <w:bookmarkEnd w:id="0"/>
    <w:bookmarkEnd w:id="1"/>
    <w:p w14:paraId="6CE0EB9E" w14:textId="704FAF07" w:rsidR="009A6601" w:rsidRDefault="00334CE2" w:rsidP="001D4950">
      <w:pPr>
        <w:pStyle w:val="Title"/>
      </w:pPr>
      <w:r>
        <w:rPr>
          <w:rStyle w:val="DocTitle"/>
        </w:rPr>
        <w:t xml:space="preserve">Request for Staff during Health Pandemic </w:t>
      </w:r>
    </w:p>
    <w:p w14:paraId="14098B2D" w14:textId="77777777" w:rsidR="00334CE2" w:rsidRDefault="00D324C8" w:rsidP="00F74451">
      <w:pPr>
        <w:spacing w:before="60" w:after="120"/>
        <w:rPr>
          <w:rFonts w:eastAsia="Times New Roman"/>
          <w:lang w:val="en-AU" w:eastAsia="en-AU"/>
        </w:rPr>
      </w:pPr>
      <w:r>
        <w:rPr>
          <w:rFonts w:eastAsia="Times New Roman"/>
          <w:lang w:val="en-AU" w:eastAsia="en-AU"/>
        </w:rPr>
        <w:t xml:space="preserve">In the event of a health pandemic both clinical and non-clinical staff </w:t>
      </w:r>
      <w:r w:rsidR="00EB430D">
        <w:rPr>
          <w:rFonts w:eastAsia="Times New Roman"/>
          <w:lang w:val="en-AU" w:eastAsia="en-AU"/>
        </w:rPr>
        <w:t xml:space="preserve">could be </w:t>
      </w:r>
      <w:r>
        <w:rPr>
          <w:rFonts w:eastAsia="Times New Roman"/>
          <w:lang w:val="en-AU" w:eastAsia="en-AU"/>
        </w:rPr>
        <w:t xml:space="preserve">required to be redeployed into other areas of the </w:t>
      </w:r>
      <w:r w:rsidR="00EB430D">
        <w:rPr>
          <w:rFonts w:eastAsia="Times New Roman"/>
          <w:lang w:val="en-AU" w:eastAsia="en-AU"/>
        </w:rPr>
        <w:t>Gold Coast Hospital and Health Service (</w:t>
      </w:r>
      <w:r>
        <w:rPr>
          <w:rFonts w:eastAsia="Times New Roman"/>
          <w:lang w:val="en-AU" w:eastAsia="en-AU"/>
        </w:rPr>
        <w:t>GCHHS</w:t>
      </w:r>
      <w:r w:rsidR="00EB430D">
        <w:rPr>
          <w:rFonts w:eastAsia="Times New Roman"/>
          <w:lang w:val="en-AU" w:eastAsia="en-AU"/>
        </w:rPr>
        <w:t xml:space="preserve">). </w:t>
      </w:r>
    </w:p>
    <w:p w14:paraId="72746F1B" w14:textId="62D2CF70" w:rsidR="00D324C8" w:rsidRDefault="00EB430D" w:rsidP="00F74451">
      <w:pPr>
        <w:spacing w:before="60" w:after="120"/>
        <w:rPr>
          <w:rFonts w:eastAsia="Times New Roman"/>
          <w:lang w:val="en-AU" w:eastAsia="en-AU"/>
        </w:rPr>
      </w:pPr>
      <w:r>
        <w:rPr>
          <w:rFonts w:eastAsia="Times New Roman"/>
          <w:lang w:val="en-AU" w:eastAsia="en-AU"/>
        </w:rPr>
        <w:t xml:space="preserve">To assist in this process this </w:t>
      </w:r>
      <w:r w:rsidR="00334CE2">
        <w:rPr>
          <w:rFonts w:eastAsia="Times New Roman"/>
          <w:lang w:val="en-AU" w:eastAsia="en-AU"/>
        </w:rPr>
        <w:t>form</w:t>
      </w:r>
      <w:r w:rsidR="00D324C8">
        <w:rPr>
          <w:rFonts w:eastAsia="Times New Roman"/>
          <w:lang w:val="en-AU" w:eastAsia="en-AU"/>
        </w:rPr>
        <w:t xml:space="preserve"> is to be completed and returned to the Workforce Strategy and Engagement team</w:t>
      </w:r>
      <w:r>
        <w:rPr>
          <w:rFonts w:eastAsia="Times New Roman"/>
          <w:lang w:val="en-AU" w:eastAsia="en-AU"/>
        </w:rPr>
        <w:t xml:space="preserve"> via email </w:t>
      </w:r>
      <w:hyperlink r:id="rId11" w:history="1">
        <w:r w:rsidRPr="00CB2AF7">
          <w:rPr>
            <w:rStyle w:val="Hyperlink"/>
            <w:rFonts w:eastAsia="Times New Roman"/>
            <w:lang w:val="en-AU" w:eastAsia="en-AU"/>
          </w:rPr>
          <w:t>GCH.workforcestrategy@health.qld.gov.au</w:t>
        </w:r>
      </w:hyperlink>
    </w:p>
    <w:p w14:paraId="51C95BB2" w14:textId="73963AE4" w:rsidR="00BA562D" w:rsidRPr="007566E9" w:rsidRDefault="00EB430D" w:rsidP="007566E9">
      <w:pPr>
        <w:tabs>
          <w:tab w:val="left" w:pos="2880"/>
        </w:tabs>
        <w:spacing w:before="60" w:after="120"/>
        <w:rPr>
          <w:rFonts w:eastAsia="Times New Roman"/>
          <w:lang w:val="en-AU" w:eastAsia="en-AU"/>
        </w:rPr>
      </w:pPr>
      <w:r>
        <w:rPr>
          <w:rFonts w:eastAsia="Times New Roman"/>
          <w:lang w:val="en-AU" w:eastAsia="en-AU"/>
        </w:rPr>
        <w:t>The</w:t>
      </w:r>
      <w:r w:rsidR="00F74451" w:rsidRPr="00F74451">
        <w:rPr>
          <w:rFonts w:eastAsia="Times New Roman"/>
          <w:lang w:val="en-AU" w:eastAsia="en-AU"/>
        </w:rPr>
        <w:t xml:space="preserve"> </w:t>
      </w:r>
      <w:r w:rsidR="00D324C8">
        <w:rPr>
          <w:rFonts w:eastAsia="Times New Roman"/>
          <w:lang w:val="en-AU" w:eastAsia="en-AU"/>
        </w:rPr>
        <w:t>information</w:t>
      </w:r>
      <w:r>
        <w:rPr>
          <w:rFonts w:eastAsia="Times New Roman"/>
          <w:lang w:val="en-AU" w:eastAsia="en-AU"/>
        </w:rPr>
        <w:t xml:space="preserve"> collected below is </w:t>
      </w:r>
      <w:r w:rsidR="007566E9">
        <w:rPr>
          <w:rFonts w:eastAsia="Times New Roman"/>
          <w:lang w:val="en-AU" w:eastAsia="en-AU"/>
        </w:rPr>
        <w:t xml:space="preserve">used </w:t>
      </w:r>
      <w:r w:rsidR="00D324C8">
        <w:rPr>
          <w:rFonts w:eastAsia="Times New Roman"/>
          <w:lang w:val="en-AU" w:eastAsia="en-AU"/>
        </w:rPr>
        <w:t>to assist in redeployment of employees</w:t>
      </w:r>
      <w:r w:rsidR="001E0870">
        <w:rPr>
          <w:rFonts w:eastAsia="Times New Roman"/>
          <w:lang w:val="en-AU" w:eastAsia="en-AU"/>
        </w:rPr>
        <w:t xml:space="preserve">.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6662"/>
      </w:tblGrid>
      <w:tr w:rsidR="00F74451" w14:paraId="1CB82FBE" w14:textId="77777777" w:rsidTr="00D32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6" w:type="dxa"/>
            <w:gridSpan w:val="2"/>
          </w:tcPr>
          <w:p w14:paraId="34CFA34A" w14:textId="6C857DFF" w:rsidR="00F74451" w:rsidRDefault="00FC3608" w:rsidP="007566E9">
            <w:pPr>
              <w:pStyle w:val="Heading3"/>
              <w:outlineLvl w:val="2"/>
            </w:pPr>
            <w:r>
              <w:t xml:space="preserve">Requesting </w:t>
            </w:r>
            <w:r w:rsidR="007566E9" w:rsidRPr="007566E9">
              <w:t>Information</w:t>
            </w:r>
          </w:p>
        </w:tc>
      </w:tr>
      <w:tr w:rsidR="00F74451" w14:paraId="0F2F0FEA" w14:textId="77777777" w:rsidTr="001E0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544" w:type="dxa"/>
            <w:vAlign w:val="top"/>
          </w:tcPr>
          <w:p w14:paraId="610C480A" w14:textId="5F5B8C84" w:rsidR="00F74451" w:rsidRPr="00F74451" w:rsidRDefault="001E0870" w:rsidP="00F74451">
            <w:pPr>
              <w:pStyle w:val="BodyText"/>
              <w:rPr>
                <w:sz w:val="20"/>
                <w:lang w:val="en-AU"/>
              </w:rPr>
            </w:pPr>
            <w:r>
              <w:rPr>
                <w:b/>
                <w:sz w:val="20"/>
                <w:lang w:val="en-AU"/>
              </w:rPr>
              <w:t xml:space="preserve">Requesting Service/ Department  </w:t>
            </w:r>
          </w:p>
        </w:tc>
        <w:tc>
          <w:tcPr>
            <w:tcW w:w="6662" w:type="dxa"/>
          </w:tcPr>
          <w:p w14:paraId="2F34946E" w14:textId="77777777" w:rsidR="00F74451" w:rsidRDefault="00F74451" w:rsidP="00F74451">
            <w:pPr>
              <w:pStyle w:val="BodyText"/>
              <w:rPr>
                <w:lang w:val="en-AU"/>
              </w:rPr>
            </w:pPr>
          </w:p>
        </w:tc>
      </w:tr>
      <w:tr w:rsidR="00F74451" w14:paraId="1ADE89D7" w14:textId="77777777" w:rsidTr="001E08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544" w:type="dxa"/>
            <w:vAlign w:val="top"/>
          </w:tcPr>
          <w:p w14:paraId="1B823038" w14:textId="11BBAFD5" w:rsidR="00F74451" w:rsidRPr="006E1E9B" w:rsidRDefault="001E0870" w:rsidP="00F74451">
            <w:pPr>
              <w:pStyle w:val="BodyText"/>
              <w:rPr>
                <w:b/>
                <w:sz w:val="20"/>
                <w:lang w:val="en-AU"/>
              </w:rPr>
            </w:pPr>
            <w:r>
              <w:rPr>
                <w:b/>
                <w:sz w:val="20"/>
                <w:lang w:val="en-AU"/>
              </w:rPr>
              <w:t xml:space="preserve">Position/s required  </w:t>
            </w:r>
            <w:r w:rsidR="00C26F9F">
              <w:rPr>
                <w:b/>
                <w:sz w:val="20"/>
                <w:lang w:val="en-AU"/>
              </w:rPr>
              <w:t xml:space="preserve"> </w:t>
            </w:r>
          </w:p>
        </w:tc>
        <w:tc>
          <w:tcPr>
            <w:tcW w:w="6662" w:type="dxa"/>
          </w:tcPr>
          <w:p w14:paraId="4F6EB279" w14:textId="77777777" w:rsidR="00F74451" w:rsidRDefault="00F74451" w:rsidP="00F74451">
            <w:pPr>
              <w:pStyle w:val="BodyText"/>
              <w:rPr>
                <w:lang w:val="en-AU"/>
              </w:rPr>
            </w:pPr>
          </w:p>
          <w:p w14:paraId="77552E7F" w14:textId="77777777" w:rsidR="001E0870" w:rsidRDefault="001E0870" w:rsidP="00F74451">
            <w:pPr>
              <w:pStyle w:val="BodyText"/>
              <w:rPr>
                <w:lang w:val="en-AU"/>
              </w:rPr>
            </w:pPr>
          </w:p>
          <w:p w14:paraId="6C808E43" w14:textId="64C1BBF9" w:rsidR="001E0870" w:rsidRDefault="001E0870" w:rsidP="00F74451">
            <w:pPr>
              <w:pStyle w:val="BodyText"/>
              <w:rPr>
                <w:lang w:val="en-AU"/>
              </w:rPr>
            </w:pPr>
          </w:p>
        </w:tc>
      </w:tr>
      <w:tr w:rsidR="006E1E9B" w14:paraId="11751628" w14:textId="77777777" w:rsidTr="001E0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544" w:type="dxa"/>
            <w:vAlign w:val="top"/>
          </w:tcPr>
          <w:p w14:paraId="7779B3B2" w14:textId="359DA357" w:rsidR="006E1E9B" w:rsidRDefault="006E1E9B" w:rsidP="00F74451">
            <w:pPr>
              <w:pStyle w:val="BodyTex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Professional Stream</w:t>
            </w:r>
            <w:r w:rsidR="001E0870">
              <w:rPr>
                <w:b/>
                <w:color w:val="000000" w:themeColor="text1"/>
                <w:sz w:val="20"/>
              </w:rPr>
              <w:t>/s</w:t>
            </w:r>
          </w:p>
        </w:tc>
        <w:tc>
          <w:tcPr>
            <w:tcW w:w="6662" w:type="dxa"/>
          </w:tcPr>
          <w:p w14:paraId="12EFB811" w14:textId="77777777" w:rsidR="006E1E9B" w:rsidRDefault="006E1E9B" w:rsidP="00F74451">
            <w:pPr>
              <w:pStyle w:val="BodyText"/>
              <w:rPr>
                <w:lang w:val="en-AU"/>
              </w:rPr>
            </w:pPr>
          </w:p>
        </w:tc>
      </w:tr>
      <w:tr w:rsidR="00F74451" w14:paraId="2CA93705" w14:textId="77777777" w:rsidTr="001E08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544" w:type="dxa"/>
            <w:vAlign w:val="top"/>
          </w:tcPr>
          <w:p w14:paraId="292E6460" w14:textId="086B3130" w:rsidR="00F74451" w:rsidRPr="00F74451" w:rsidRDefault="00D85B58" w:rsidP="00F74451">
            <w:pPr>
              <w:pStyle w:val="BodyText"/>
              <w:rPr>
                <w:sz w:val="20"/>
                <w:lang w:val="en-AU"/>
              </w:rPr>
            </w:pPr>
            <w:r>
              <w:rPr>
                <w:b/>
                <w:color w:val="000000" w:themeColor="text1"/>
                <w:sz w:val="20"/>
              </w:rPr>
              <w:t>FTE</w:t>
            </w:r>
            <w:r w:rsidR="001E0870">
              <w:rPr>
                <w:b/>
                <w:color w:val="000000" w:themeColor="text1"/>
                <w:sz w:val="20"/>
              </w:rPr>
              <w:t xml:space="preserve"> required? </w:t>
            </w:r>
            <w:r w:rsidR="006E1E9B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62" w:type="dxa"/>
          </w:tcPr>
          <w:p w14:paraId="5FB87717" w14:textId="77777777" w:rsidR="00F74451" w:rsidRDefault="00F74451" w:rsidP="00F74451">
            <w:pPr>
              <w:pStyle w:val="BodyText"/>
              <w:rPr>
                <w:lang w:val="en-AU"/>
              </w:rPr>
            </w:pPr>
          </w:p>
          <w:p w14:paraId="7B79E086" w14:textId="77777777" w:rsidR="001E0870" w:rsidRDefault="001E0870" w:rsidP="00F74451">
            <w:pPr>
              <w:pStyle w:val="BodyText"/>
              <w:rPr>
                <w:lang w:val="en-AU"/>
              </w:rPr>
            </w:pPr>
          </w:p>
          <w:p w14:paraId="73CD7909" w14:textId="42BD83E6" w:rsidR="001E0870" w:rsidRDefault="001E0870" w:rsidP="00F74451">
            <w:pPr>
              <w:pStyle w:val="BodyText"/>
              <w:rPr>
                <w:lang w:val="en-AU"/>
              </w:rPr>
            </w:pPr>
          </w:p>
        </w:tc>
      </w:tr>
      <w:tr w:rsidR="00F74451" w14:paraId="5247A1D3" w14:textId="77777777" w:rsidTr="001E0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544" w:type="dxa"/>
            <w:vAlign w:val="top"/>
          </w:tcPr>
          <w:p w14:paraId="04B71C37" w14:textId="6A12A827" w:rsidR="00F74451" w:rsidRPr="006E1E9B" w:rsidRDefault="006E1E9B" w:rsidP="00F74451">
            <w:pPr>
              <w:pStyle w:val="BodyText"/>
              <w:rPr>
                <w:b/>
                <w:sz w:val="20"/>
                <w:lang w:val="en-AU"/>
              </w:rPr>
            </w:pPr>
            <w:r w:rsidRPr="006E1E9B">
              <w:rPr>
                <w:b/>
                <w:sz w:val="20"/>
                <w:lang w:val="en-AU"/>
              </w:rPr>
              <w:t>Classification</w:t>
            </w:r>
            <w:r w:rsidR="001E0870">
              <w:rPr>
                <w:b/>
                <w:sz w:val="20"/>
                <w:lang w:val="en-AU"/>
              </w:rPr>
              <w:t>/s</w:t>
            </w:r>
          </w:p>
        </w:tc>
        <w:tc>
          <w:tcPr>
            <w:tcW w:w="6662" w:type="dxa"/>
          </w:tcPr>
          <w:p w14:paraId="7FC20BB2" w14:textId="77777777" w:rsidR="00F74451" w:rsidRDefault="00F74451" w:rsidP="00F74451">
            <w:pPr>
              <w:pStyle w:val="BodyText"/>
              <w:rPr>
                <w:lang w:val="en-AU"/>
              </w:rPr>
            </w:pPr>
          </w:p>
        </w:tc>
      </w:tr>
      <w:tr w:rsidR="00F74451" w14:paraId="342775A8" w14:textId="77777777" w:rsidTr="001E08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544" w:type="dxa"/>
            <w:vAlign w:val="top"/>
          </w:tcPr>
          <w:p w14:paraId="6F115040" w14:textId="18080600" w:rsidR="00F74451" w:rsidRDefault="001E0870" w:rsidP="00F74451">
            <w:pPr>
              <w:pStyle w:val="BodyText"/>
              <w:rPr>
                <w:sz w:val="20"/>
                <w:lang w:val="en-AU"/>
              </w:rPr>
            </w:pPr>
            <w:r>
              <w:rPr>
                <w:b/>
                <w:sz w:val="20"/>
                <w:lang w:val="en-AU"/>
              </w:rPr>
              <w:t xml:space="preserve">Required days and Shifts: </w:t>
            </w:r>
          </w:p>
          <w:p w14:paraId="0C54775F" w14:textId="77777777" w:rsidR="00D8371B" w:rsidRDefault="00D8371B" w:rsidP="00F74451">
            <w:pPr>
              <w:pStyle w:val="BodyText"/>
              <w:rPr>
                <w:sz w:val="20"/>
                <w:lang w:val="en-AU"/>
              </w:rPr>
            </w:pPr>
          </w:p>
          <w:p w14:paraId="211806BA" w14:textId="790F463F" w:rsidR="00D8371B" w:rsidRPr="00F74451" w:rsidRDefault="00D8371B" w:rsidP="00F74451">
            <w:pPr>
              <w:pStyle w:val="BodyText"/>
              <w:rPr>
                <w:sz w:val="20"/>
                <w:lang w:val="en-AU"/>
              </w:rPr>
            </w:pPr>
          </w:p>
        </w:tc>
        <w:tc>
          <w:tcPr>
            <w:tcW w:w="666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0"/>
              <w:gridCol w:w="921"/>
              <w:gridCol w:w="921"/>
              <w:gridCol w:w="921"/>
              <w:gridCol w:w="921"/>
              <w:gridCol w:w="921"/>
              <w:gridCol w:w="921"/>
            </w:tblGrid>
            <w:tr w:rsidR="00F15B3F" w14:paraId="3788F56D" w14:textId="77777777" w:rsidTr="00F15B3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3"/>
              </w:trPr>
              <w:tc>
                <w:tcPr>
                  <w:tcW w:w="972" w:type="dxa"/>
                  <w:shd w:val="clear" w:color="auto" w:fill="D9D9D9" w:themeFill="background1" w:themeFillShade="D9"/>
                </w:tcPr>
                <w:p w14:paraId="6EB34098" w14:textId="07E55608" w:rsidR="00F15B3F" w:rsidRPr="00F15B3F" w:rsidRDefault="00F15B3F" w:rsidP="00F15B3F">
                  <w:pPr>
                    <w:pStyle w:val="BodyText"/>
                    <w:jc w:val="center"/>
                    <w:rPr>
                      <w:color w:val="000000"/>
                      <w:sz w:val="20"/>
                      <w:szCs w:val="20"/>
                      <w:lang w:val="en-AU"/>
                    </w:rPr>
                  </w:pPr>
                  <w:r w:rsidRPr="00F15B3F">
                    <w:rPr>
                      <w:color w:val="000000"/>
                      <w:sz w:val="20"/>
                      <w:szCs w:val="20"/>
                      <w:lang w:val="en-AU"/>
                    </w:rPr>
                    <w:t>Mon</w:t>
                  </w: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6DC1F343" w14:textId="4DD1141D" w:rsidR="00F15B3F" w:rsidRPr="00F15B3F" w:rsidRDefault="00F15B3F" w:rsidP="00F15B3F">
                  <w:pPr>
                    <w:pStyle w:val="BodyText"/>
                    <w:jc w:val="center"/>
                    <w:rPr>
                      <w:color w:val="000000"/>
                      <w:sz w:val="20"/>
                      <w:szCs w:val="20"/>
                      <w:lang w:val="en-AU"/>
                    </w:rPr>
                  </w:pPr>
                  <w:r w:rsidRPr="00F15B3F">
                    <w:rPr>
                      <w:color w:val="000000"/>
                      <w:sz w:val="20"/>
                      <w:szCs w:val="20"/>
                      <w:lang w:val="en-AU"/>
                    </w:rPr>
                    <w:t>Tue</w:t>
                  </w: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449E4ED8" w14:textId="549B7798" w:rsidR="00F15B3F" w:rsidRPr="00F15B3F" w:rsidRDefault="00F15B3F" w:rsidP="00F15B3F">
                  <w:pPr>
                    <w:pStyle w:val="BodyText"/>
                    <w:jc w:val="center"/>
                    <w:rPr>
                      <w:color w:val="000000"/>
                      <w:sz w:val="20"/>
                      <w:szCs w:val="20"/>
                      <w:lang w:val="en-AU"/>
                    </w:rPr>
                  </w:pPr>
                  <w:r w:rsidRPr="00F15B3F">
                    <w:rPr>
                      <w:color w:val="000000"/>
                      <w:sz w:val="20"/>
                      <w:szCs w:val="20"/>
                      <w:lang w:val="en-AU"/>
                    </w:rPr>
                    <w:t>Wed</w:t>
                  </w:r>
                </w:p>
              </w:tc>
              <w:tc>
                <w:tcPr>
                  <w:tcW w:w="973" w:type="dxa"/>
                  <w:shd w:val="clear" w:color="auto" w:fill="D9D9D9" w:themeFill="background1" w:themeFillShade="D9"/>
                </w:tcPr>
                <w:p w14:paraId="084397E7" w14:textId="6A6B4CEC" w:rsidR="00F15B3F" w:rsidRPr="00F15B3F" w:rsidRDefault="00F15B3F" w:rsidP="00F15B3F">
                  <w:pPr>
                    <w:pStyle w:val="BodyText"/>
                    <w:jc w:val="center"/>
                    <w:rPr>
                      <w:color w:val="000000"/>
                      <w:sz w:val="20"/>
                      <w:szCs w:val="20"/>
                      <w:lang w:val="en-AU"/>
                    </w:rPr>
                  </w:pPr>
                  <w:r w:rsidRPr="00F15B3F">
                    <w:rPr>
                      <w:color w:val="000000"/>
                      <w:sz w:val="20"/>
                      <w:szCs w:val="20"/>
                      <w:lang w:val="en-AU"/>
                    </w:rPr>
                    <w:t>Thu</w:t>
                  </w: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24272DD2" w14:textId="265ABCB2" w:rsidR="00F15B3F" w:rsidRPr="00F15B3F" w:rsidRDefault="00F15B3F" w:rsidP="00F15B3F">
                  <w:pPr>
                    <w:pStyle w:val="BodyText"/>
                    <w:jc w:val="center"/>
                    <w:rPr>
                      <w:color w:val="000000"/>
                      <w:sz w:val="20"/>
                      <w:szCs w:val="20"/>
                      <w:lang w:val="en-AU"/>
                    </w:rPr>
                  </w:pPr>
                  <w:r w:rsidRPr="00F15B3F">
                    <w:rPr>
                      <w:color w:val="000000"/>
                      <w:sz w:val="20"/>
                      <w:szCs w:val="20"/>
                      <w:lang w:val="en-AU"/>
                    </w:rPr>
                    <w:t>Fri</w:t>
                  </w: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0E158DE9" w14:textId="6C4A9489" w:rsidR="00F15B3F" w:rsidRPr="00F15B3F" w:rsidRDefault="00F15B3F" w:rsidP="00F15B3F">
                  <w:pPr>
                    <w:pStyle w:val="BodyText"/>
                    <w:jc w:val="center"/>
                    <w:rPr>
                      <w:color w:val="000000"/>
                      <w:sz w:val="20"/>
                      <w:szCs w:val="20"/>
                      <w:lang w:val="en-AU"/>
                    </w:rPr>
                  </w:pPr>
                  <w:r w:rsidRPr="00F15B3F">
                    <w:rPr>
                      <w:color w:val="000000"/>
                      <w:sz w:val="20"/>
                      <w:szCs w:val="20"/>
                      <w:lang w:val="en-AU"/>
                    </w:rPr>
                    <w:t>Sat</w:t>
                  </w:r>
                </w:p>
              </w:tc>
              <w:tc>
                <w:tcPr>
                  <w:tcW w:w="973" w:type="dxa"/>
                  <w:shd w:val="clear" w:color="auto" w:fill="D9D9D9" w:themeFill="background1" w:themeFillShade="D9"/>
                </w:tcPr>
                <w:p w14:paraId="6BF1D518" w14:textId="42CDD39B" w:rsidR="00F15B3F" w:rsidRPr="00F15B3F" w:rsidRDefault="00F15B3F" w:rsidP="00F15B3F">
                  <w:pPr>
                    <w:pStyle w:val="BodyText"/>
                    <w:jc w:val="center"/>
                    <w:rPr>
                      <w:color w:val="000000"/>
                      <w:sz w:val="20"/>
                      <w:szCs w:val="20"/>
                      <w:lang w:val="en-AU"/>
                    </w:rPr>
                  </w:pPr>
                  <w:r w:rsidRPr="00F15B3F">
                    <w:rPr>
                      <w:color w:val="000000"/>
                      <w:sz w:val="20"/>
                      <w:szCs w:val="20"/>
                      <w:lang w:val="en-AU"/>
                    </w:rPr>
                    <w:t>Sun</w:t>
                  </w:r>
                </w:p>
              </w:tc>
            </w:tr>
            <w:tr w:rsidR="00F15B3F" w14:paraId="139BEBEE" w14:textId="77777777" w:rsidTr="00F15B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3"/>
              </w:trPr>
              <w:tc>
                <w:tcPr>
                  <w:tcW w:w="972" w:type="dxa"/>
                  <w:shd w:val="clear" w:color="auto" w:fill="D9D9D9" w:themeFill="background1" w:themeFillShade="D9"/>
                </w:tcPr>
                <w:p w14:paraId="01FAAE2B" w14:textId="77777777" w:rsidR="00F15B3F" w:rsidRPr="00F15B3F" w:rsidRDefault="00F15B3F" w:rsidP="00F15B3F">
                  <w:pPr>
                    <w:pStyle w:val="BodyText"/>
                    <w:numPr>
                      <w:ilvl w:val="0"/>
                      <w:numId w:val="36"/>
                    </w:numPr>
                    <w:rPr>
                      <w:sz w:val="20"/>
                      <w:szCs w:val="20"/>
                      <w:lang w:val="en-AU"/>
                    </w:rPr>
                  </w:pP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08F84C0A" w14:textId="77777777" w:rsidR="00F15B3F" w:rsidRPr="00F15B3F" w:rsidRDefault="00F15B3F" w:rsidP="00F15B3F">
                  <w:pPr>
                    <w:pStyle w:val="BodyText"/>
                    <w:numPr>
                      <w:ilvl w:val="0"/>
                      <w:numId w:val="36"/>
                    </w:numPr>
                    <w:rPr>
                      <w:sz w:val="20"/>
                      <w:szCs w:val="20"/>
                      <w:lang w:val="en-AU"/>
                    </w:rPr>
                  </w:pP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3889D9C0" w14:textId="77777777" w:rsidR="00F15B3F" w:rsidRPr="00F15B3F" w:rsidRDefault="00F15B3F" w:rsidP="00F15B3F">
                  <w:pPr>
                    <w:pStyle w:val="BodyText"/>
                    <w:numPr>
                      <w:ilvl w:val="0"/>
                      <w:numId w:val="36"/>
                    </w:numPr>
                    <w:rPr>
                      <w:sz w:val="20"/>
                      <w:szCs w:val="20"/>
                      <w:lang w:val="en-AU"/>
                    </w:rPr>
                  </w:pPr>
                </w:p>
              </w:tc>
              <w:tc>
                <w:tcPr>
                  <w:tcW w:w="973" w:type="dxa"/>
                  <w:shd w:val="clear" w:color="auto" w:fill="D9D9D9" w:themeFill="background1" w:themeFillShade="D9"/>
                </w:tcPr>
                <w:p w14:paraId="1B737B7A" w14:textId="77777777" w:rsidR="00F15B3F" w:rsidRPr="00F15B3F" w:rsidRDefault="00F15B3F" w:rsidP="00F15B3F">
                  <w:pPr>
                    <w:pStyle w:val="BodyText"/>
                    <w:numPr>
                      <w:ilvl w:val="0"/>
                      <w:numId w:val="36"/>
                    </w:numPr>
                    <w:rPr>
                      <w:sz w:val="20"/>
                      <w:szCs w:val="20"/>
                      <w:lang w:val="en-AU"/>
                    </w:rPr>
                  </w:pP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3854AE9E" w14:textId="77777777" w:rsidR="00F15B3F" w:rsidRPr="00F15B3F" w:rsidRDefault="00F15B3F" w:rsidP="00F15B3F">
                  <w:pPr>
                    <w:pStyle w:val="BodyText"/>
                    <w:numPr>
                      <w:ilvl w:val="0"/>
                      <w:numId w:val="36"/>
                    </w:numPr>
                    <w:rPr>
                      <w:sz w:val="20"/>
                      <w:szCs w:val="20"/>
                      <w:lang w:val="en-AU"/>
                    </w:rPr>
                  </w:pP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23BBBF30" w14:textId="77777777" w:rsidR="00F15B3F" w:rsidRPr="00F15B3F" w:rsidRDefault="00F15B3F" w:rsidP="00F15B3F">
                  <w:pPr>
                    <w:pStyle w:val="BodyText"/>
                    <w:numPr>
                      <w:ilvl w:val="0"/>
                      <w:numId w:val="36"/>
                    </w:numPr>
                    <w:rPr>
                      <w:sz w:val="20"/>
                      <w:szCs w:val="20"/>
                      <w:lang w:val="en-AU"/>
                    </w:rPr>
                  </w:pPr>
                </w:p>
              </w:tc>
              <w:tc>
                <w:tcPr>
                  <w:tcW w:w="973" w:type="dxa"/>
                  <w:shd w:val="clear" w:color="auto" w:fill="D9D9D9" w:themeFill="background1" w:themeFillShade="D9"/>
                </w:tcPr>
                <w:p w14:paraId="74A25B77" w14:textId="77777777" w:rsidR="00F15B3F" w:rsidRPr="00F15B3F" w:rsidRDefault="00F15B3F" w:rsidP="00F15B3F">
                  <w:pPr>
                    <w:pStyle w:val="BodyText"/>
                    <w:numPr>
                      <w:ilvl w:val="0"/>
                      <w:numId w:val="36"/>
                    </w:numPr>
                    <w:rPr>
                      <w:sz w:val="20"/>
                      <w:szCs w:val="20"/>
                      <w:lang w:val="en-AU"/>
                    </w:rPr>
                  </w:pPr>
                </w:p>
              </w:tc>
            </w:tr>
            <w:tr w:rsidR="00D8371B" w14:paraId="5FECEA6D" w14:textId="77777777" w:rsidTr="00F15B3F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63"/>
              </w:trPr>
              <w:tc>
                <w:tcPr>
                  <w:tcW w:w="972" w:type="dxa"/>
                  <w:shd w:val="clear" w:color="auto" w:fill="D9D9D9" w:themeFill="background1" w:themeFillShade="D9"/>
                </w:tcPr>
                <w:p w14:paraId="3C714A1F" w14:textId="2D3CE612" w:rsidR="00D8371B" w:rsidRPr="00F15B3F" w:rsidRDefault="00D8371B" w:rsidP="00D8371B">
                  <w:pPr>
                    <w:pStyle w:val="BodyText"/>
                    <w:rPr>
                      <w:sz w:val="20"/>
                      <w:szCs w:val="20"/>
                      <w:lang w:val="en-AU"/>
                    </w:rPr>
                  </w:pPr>
                  <w:r>
                    <w:rPr>
                      <w:sz w:val="20"/>
                      <w:szCs w:val="20"/>
                      <w:lang w:val="en-AU"/>
                    </w:rPr>
                    <w:t>AM/PM</w:t>
                  </w: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61356452" w14:textId="38EAF2CC" w:rsidR="00D8371B" w:rsidRPr="00F15B3F" w:rsidRDefault="00D8371B" w:rsidP="00D8371B">
                  <w:pPr>
                    <w:pStyle w:val="BodyText"/>
                    <w:rPr>
                      <w:sz w:val="20"/>
                      <w:szCs w:val="20"/>
                      <w:lang w:val="en-AU"/>
                    </w:rPr>
                  </w:pPr>
                  <w:r>
                    <w:rPr>
                      <w:sz w:val="20"/>
                      <w:szCs w:val="20"/>
                      <w:lang w:val="en-AU"/>
                    </w:rPr>
                    <w:t>AM/PM</w:t>
                  </w: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58568E8E" w14:textId="28714012" w:rsidR="00D8371B" w:rsidRPr="00F15B3F" w:rsidRDefault="00D8371B" w:rsidP="00D8371B">
                  <w:pPr>
                    <w:pStyle w:val="BodyText"/>
                    <w:rPr>
                      <w:sz w:val="20"/>
                      <w:szCs w:val="20"/>
                      <w:lang w:val="en-AU"/>
                    </w:rPr>
                  </w:pPr>
                  <w:r>
                    <w:rPr>
                      <w:sz w:val="20"/>
                      <w:szCs w:val="20"/>
                      <w:lang w:val="en-AU"/>
                    </w:rPr>
                    <w:t>AM/PM</w:t>
                  </w:r>
                </w:p>
              </w:tc>
              <w:tc>
                <w:tcPr>
                  <w:tcW w:w="973" w:type="dxa"/>
                  <w:shd w:val="clear" w:color="auto" w:fill="D9D9D9" w:themeFill="background1" w:themeFillShade="D9"/>
                </w:tcPr>
                <w:p w14:paraId="0BA7C597" w14:textId="1BB3C2B7" w:rsidR="00D8371B" w:rsidRPr="00F15B3F" w:rsidRDefault="00D8371B" w:rsidP="00D8371B">
                  <w:pPr>
                    <w:pStyle w:val="BodyText"/>
                    <w:rPr>
                      <w:sz w:val="20"/>
                      <w:szCs w:val="20"/>
                      <w:lang w:val="en-AU"/>
                    </w:rPr>
                  </w:pPr>
                  <w:r>
                    <w:rPr>
                      <w:sz w:val="20"/>
                      <w:szCs w:val="20"/>
                      <w:lang w:val="en-AU"/>
                    </w:rPr>
                    <w:t>AM/PM</w:t>
                  </w: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3E53E9D4" w14:textId="5A41A798" w:rsidR="00D8371B" w:rsidRPr="00F15B3F" w:rsidRDefault="00D8371B" w:rsidP="00D8371B">
                  <w:pPr>
                    <w:pStyle w:val="BodyText"/>
                    <w:rPr>
                      <w:sz w:val="20"/>
                      <w:szCs w:val="20"/>
                      <w:lang w:val="en-AU"/>
                    </w:rPr>
                  </w:pPr>
                  <w:r>
                    <w:rPr>
                      <w:sz w:val="20"/>
                      <w:szCs w:val="20"/>
                      <w:lang w:val="en-AU"/>
                    </w:rPr>
                    <w:t>AM/PM</w:t>
                  </w: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343E37CB" w14:textId="23C74624" w:rsidR="00D8371B" w:rsidRPr="00F15B3F" w:rsidRDefault="00D8371B" w:rsidP="00D8371B">
                  <w:pPr>
                    <w:pStyle w:val="BodyText"/>
                    <w:rPr>
                      <w:sz w:val="20"/>
                      <w:szCs w:val="20"/>
                      <w:lang w:val="en-AU"/>
                    </w:rPr>
                  </w:pPr>
                  <w:r>
                    <w:rPr>
                      <w:sz w:val="20"/>
                      <w:szCs w:val="20"/>
                      <w:lang w:val="en-AU"/>
                    </w:rPr>
                    <w:t>AM/PM</w:t>
                  </w:r>
                </w:p>
              </w:tc>
              <w:tc>
                <w:tcPr>
                  <w:tcW w:w="973" w:type="dxa"/>
                  <w:shd w:val="clear" w:color="auto" w:fill="D9D9D9" w:themeFill="background1" w:themeFillShade="D9"/>
                </w:tcPr>
                <w:p w14:paraId="51EF2F0D" w14:textId="1C4DAFE1" w:rsidR="00D8371B" w:rsidRPr="00F15B3F" w:rsidRDefault="00D8371B" w:rsidP="00D8371B">
                  <w:pPr>
                    <w:pStyle w:val="BodyText"/>
                    <w:rPr>
                      <w:sz w:val="20"/>
                      <w:szCs w:val="20"/>
                      <w:lang w:val="en-AU"/>
                    </w:rPr>
                  </w:pPr>
                  <w:r>
                    <w:rPr>
                      <w:sz w:val="20"/>
                      <w:szCs w:val="20"/>
                      <w:lang w:val="en-AU"/>
                    </w:rPr>
                    <w:t>AM/PM</w:t>
                  </w:r>
                </w:p>
              </w:tc>
            </w:tr>
          </w:tbl>
          <w:p w14:paraId="31C6D6B4" w14:textId="14DF23C8" w:rsidR="00F15B3F" w:rsidRDefault="00F15B3F" w:rsidP="00F74451">
            <w:pPr>
              <w:pStyle w:val="BodyText"/>
              <w:rPr>
                <w:lang w:val="en-AU"/>
              </w:rPr>
            </w:pPr>
          </w:p>
        </w:tc>
      </w:tr>
      <w:tr w:rsidR="00D324C8" w14:paraId="7251C155" w14:textId="77777777" w:rsidTr="001E0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544" w:type="dxa"/>
            <w:vAlign w:val="top"/>
          </w:tcPr>
          <w:p w14:paraId="423EE924" w14:textId="54715795" w:rsidR="00D324C8" w:rsidRDefault="001E0870" w:rsidP="00F74451">
            <w:pPr>
              <w:pStyle w:val="BodyTex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Is there shift work required? </w:t>
            </w:r>
            <w:r w:rsidR="00F15B3F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62" w:type="dxa"/>
          </w:tcPr>
          <w:p w14:paraId="0282E32C" w14:textId="77777777" w:rsidR="00D324C8" w:rsidRDefault="00D324C8" w:rsidP="00F74451">
            <w:pPr>
              <w:pStyle w:val="BodyText"/>
              <w:rPr>
                <w:lang w:val="en-AU"/>
              </w:rPr>
            </w:pPr>
          </w:p>
        </w:tc>
      </w:tr>
      <w:tr w:rsidR="00F74451" w14:paraId="6B220ED8" w14:textId="77777777" w:rsidTr="001E08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544" w:type="dxa"/>
            <w:vAlign w:val="top"/>
          </w:tcPr>
          <w:p w14:paraId="6F3E226F" w14:textId="01B00220" w:rsidR="00F74451" w:rsidRPr="00F74451" w:rsidRDefault="001E0870" w:rsidP="00F74451">
            <w:pPr>
              <w:pStyle w:val="BodyText"/>
              <w:rPr>
                <w:sz w:val="20"/>
                <w:lang w:val="en-AU"/>
              </w:rPr>
            </w:pPr>
            <w:r>
              <w:rPr>
                <w:b/>
                <w:color w:val="000000" w:themeColor="text1"/>
                <w:sz w:val="20"/>
              </w:rPr>
              <w:t xml:space="preserve">Requesting Officer Name: </w:t>
            </w:r>
            <w:r w:rsidR="00CF6ABF">
              <w:rPr>
                <w:b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6662" w:type="dxa"/>
          </w:tcPr>
          <w:p w14:paraId="3DBBDD35" w14:textId="77777777" w:rsidR="00F74451" w:rsidRDefault="00F74451" w:rsidP="00F74451">
            <w:pPr>
              <w:pStyle w:val="BodyText"/>
              <w:rPr>
                <w:lang w:val="en-AU"/>
              </w:rPr>
            </w:pPr>
          </w:p>
        </w:tc>
      </w:tr>
      <w:tr w:rsidR="00F74451" w14:paraId="567471E0" w14:textId="77777777" w:rsidTr="001E0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544" w:type="dxa"/>
            <w:vAlign w:val="top"/>
          </w:tcPr>
          <w:p w14:paraId="14A07772" w14:textId="50FF3080" w:rsidR="00F74451" w:rsidRPr="00F74451" w:rsidRDefault="001E0870" w:rsidP="00F74451">
            <w:pPr>
              <w:pStyle w:val="BodyText"/>
              <w:rPr>
                <w:sz w:val="20"/>
                <w:lang w:val="en-AU"/>
              </w:rPr>
            </w:pPr>
            <w:r>
              <w:rPr>
                <w:b/>
                <w:color w:val="000000" w:themeColor="text1"/>
                <w:sz w:val="20"/>
              </w:rPr>
              <w:t xml:space="preserve">Requesting Officer Contact: </w:t>
            </w:r>
          </w:p>
        </w:tc>
        <w:tc>
          <w:tcPr>
            <w:tcW w:w="6662" w:type="dxa"/>
          </w:tcPr>
          <w:p w14:paraId="6B13175E" w14:textId="77777777" w:rsidR="00F74451" w:rsidRDefault="00F74451" w:rsidP="00F74451">
            <w:pPr>
              <w:pStyle w:val="BodyText"/>
              <w:rPr>
                <w:lang w:val="en-AU"/>
              </w:rPr>
            </w:pPr>
          </w:p>
        </w:tc>
      </w:tr>
      <w:tr w:rsidR="006E1E9B" w14:paraId="084FB991" w14:textId="77777777" w:rsidTr="001E08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544" w:type="dxa"/>
            <w:vAlign w:val="top"/>
          </w:tcPr>
          <w:p w14:paraId="0E7447F7" w14:textId="3ED2F4B3" w:rsidR="006E1E9B" w:rsidRDefault="001E0870" w:rsidP="00F74451">
            <w:pPr>
              <w:pStyle w:val="BodyTex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Is this request approved with Divisional Management? </w:t>
            </w:r>
            <w:r w:rsidR="00CF6ABF">
              <w:rPr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662" w:type="dxa"/>
          </w:tcPr>
          <w:p w14:paraId="1DF98428" w14:textId="77777777" w:rsidR="006E1E9B" w:rsidRDefault="006E1E9B" w:rsidP="00F74451">
            <w:pPr>
              <w:pStyle w:val="BodyText"/>
              <w:rPr>
                <w:lang w:val="en-AU"/>
              </w:rPr>
            </w:pPr>
          </w:p>
        </w:tc>
      </w:tr>
      <w:tr w:rsidR="00F74451" w14:paraId="17D2C790" w14:textId="77777777" w:rsidTr="001E0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544" w:type="dxa"/>
            <w:vAlign w:val="top"/>
          </w:tcPr>
          <w:p w14:paraId="4C417A9C" w14:textId="046CAD77" w:rsidR="00F74451" w:rsidRPr="00F74451" w:rsidRDefault="00D324C8" w:rsidP="00F74451">
            <w:pPr>
              <w:pStyle w:val="BodyText"/>
              <w:rPr>
                <w:sz w:val="20"/>
                <w:lang w:val="en-AU"/>
              </w:rPr>
            </w:pPr>
            <w:r>
              <w:rPr>
                <w:b/>
                <w:color w:val="000000" w:themeColor="text1"/>
                <w:sz w:val="20"/>
              </w:rPr>
              <w:t xml:space="preserve">Restrictions if any: </w:t>
            </w:r>
          </w:p>
        </w:tc>
        <w:tc>
          <w:tcPr>
            <w:tcW w:w="6662" w:type="dxa"/>
          </w:tcPr>
          <w:p w14:paraId="3F25DE35" w14:textId="77777777" w:rsidR="007566E9" w:rsidRDefault="007566E9" w:rsidP="00F74451">
            <w:pPr>
              <w:pStyle w:val="BodyText"/>
              <w:rPr>
                <w:lang w:val="en-AU"/>
              </w:rPr>
            </w:pPr>
          </w:p>
          <w:p w14:paraId="0709A385" w14:textId="0A7B818E" w:rsidR="007566E9" w:rsidRDefault="007566E9" w:rsidP="00F74451">
            <w:pPr>
              <w:pStyle w:val="BodyText"/>
              <w:rPr>
                <w:lang w:val="en-AU"/>
              </w:rPr>
            </w:pPr>
          </w:p>
        </w:tc>
      </w:tr>
      <w:tr w:rsidR="001E0870" w14:paraId="74E2A353" w14:textId="77777777" w:rsidTr="001E08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544" w:type="dxa"/>
            <w:vAlign w:val="top"/>
          </w:tcPr>
          <w:p w14:paraId="0B23D143" w14:textId="5588820F" w:rsidR="001E0870" w:rsidRDefault="001E0870" w:rsidP="00F74451">
            <w:pPr>
              <w:pStyle w:val="BodyTex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Is there patient contact required? </w:t>
            </w:r>
          </w:p>
        </w:tc>
        <w:tc>
          <w:tcPr>
            <w:tcW w:w="6662" w:type="dxa"/>
          </w:tcPr>
          <w:p w14:paraId="781FBEAB" w14:textId="77777777" w:rsidR="001E0870" w:rsidRDefault="001E0870" w:rsidP="00F74451">
            <w:pPr>
              <w:pStyle w:val="BodyText"/>
              <w:rPr>
                <w:lang w:val="en-AU"/>
              </w:rPr>
            </w:pPr>
          </w:p>
        </w:tc>
      </w:tr>
    </w:tbl>
    <w:p w14:paraId="79F3743C" w14:textId="77777777" w:rsidR="00737242" w:rsidRPr="00BA562D" w:rsidRDefault="00737242" w:rsidP="00BA562D">
      <w:pPr>
        <w:pStyle w:val="BodyText"/>
        <w:rPr>
          <w:lang w:val="en-AU"/>
        </w:rPr>
      </w:pPr>
    </w:p>
    <w:sectPr w:rsidR="00737242" w:rsidRPr="00BA562D" w:rsidSect="00737242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843" w:bottom="141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94244" w14:textId="77777777" w:rsidR="00782FDF" w:rsidRDefault="00782FDF" w:rsidP="00C7672C">
      <w:r>
        <w:separator/>
      </w:r>
    </w:p>
  </w:endnote>
  <w:endnote w:type="continuationSeparator" w:id="0">
    <w:p w14:paraId="585C7ED3" w14:textId="77777777" w:rsidR="00782FDF" w:rsidRDefault="00782FDF" w:rsidP="00C7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2AA4" w14:textId="77777777" w:rsidR="002514DA" w:rsidRPr="002514DA" w:rsidRDefault="00A4415A" w:rsidP="002514DA">
    <w:pPr>
      <w:pStyle w:val="Footer"/>
      <w:framePr w:w="4825" w:wrap="none" w:vAnchor="text" w:hAnchor="page" w:x="6212" w:y="6"/>
      <w:jc w:val="right"/>
      <w:rPr>
        <w:rStyle w:val="PageNumber"/>
        <w:rFonts w:cs="Arial"/>
        <w:sz w:val="16"/>
        <w:szCs w:val="16"/>
      </w:rPr>
    </w:pPr>
    <w:r>
      <w:rPr>
        <w:rStyle w:val="PageNumber"/>
        <w:rFonts w:cs="Arial"/>
        <w:sz w:val="16"/>
        <w:szCs w:val="16"/>
      </w:rPr>
      <w:t>New Employee Induction Checklist</w:t>
    </w:r>
    <w:r w:rsidR="002514DA" w:rsidRPr="002514DA">
      <w:rPr>
        <w:rStyle w:val="PageNumber"/>
        <w:rFonts w:cs="Arial"/>
        <w:sz w:val="16"/>
        <w:szCs w:val="16"/>
      </w:rPr>
      <w:t xml:space="preserve">     </w:t>
    </w:r>
    <w:r w:rsidR="002514DA" w:rsidRPr="002514DA">
      <w:rPr>
        <w:rStyle w:val="PageNumber"/>
        <w:rFonts w:cs="Arial"/>
        <w:sz w:val="16"/>
        <w:szCs w:val="16"/>
      </w:rPr>
      <w:fldChar w:fldCharType="begin"/>
    </w:r>
    <w:r w:rsidR="002514DA" w:rsidRPr="002514DA">
      <w:rPr>
        <w:rStyle w:val="PageNumber"/>
        <w:rFonts w:cs="Arial"/>
        <w:sz w:val="16"/>
        <w:szCs w:val="16"/>
      </w:rPr>
      <w:instrText xml:space="preserve">PAGE  </w:instrText>
    </w:r>
    <w:r w:rsidR="002514DA" w:rsidRPr="002514DA">
      <w:rPr>
        <w:rStyle w:val="PageNumber"/>
        <w:rFonts w:cs="Arial"/>
        <w:sz w:val="16"/>
        <w:szCs w:val="16"/>
      </w:rPr>
      <w:fldChar w:fldCharType="separate"/>
    </w:r>
    <w:r w:rsidR="00EE431D">
      <w:rPr>
        <w:rStyle w:val="PageNumber"/>
        <w:rFonts w:cs="Arial"/>
        <w:noProof/>
        <w:sz w:val="16"/>
        <w:szCs w:val="16"/>
      </w:rPr>
      <w:t>8</w:t>
    </w:r>
    <w:r w:rsidR="002514DA" w:rsidRPr="002514DA">
      <w:rPr>
        <w:rStyle w:val="PageNumber"/>
        <w:rFonts w:cs="Arial"/>
        <w:sz w:val="16"/>
        <w:szCs w:val="16"/>
      </w:rPr>
      <w:fldChar w:fldCharType="end"/>
    </w:r>
  </w:p>
  <w:p w14:paraId="29F7B6C3" w14:textId="77777777" w:rsidR="002514DA" w:rsidRPr="002514DA" w:rsidRDefault="00336194">
    <w:pPr>
      <w:pStyle w:val="Footer"/>
      <w:rPr>
        <w:rFonts w:cs="Arial"/>
        <w:sz w:val="16"/>
        <w:szCs w:val="16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333CA83" wp14:editId="54ECE153">
          <wp:simplePos x="0" y="0"/>
          <wp:positionH relativeFrom="column">
            <wp:posOffset>-530860</wp:posOffset>
          </wp:positionH>
          <wp:positionV relativeFrom="paragraph">
            <wp:posOffset>-457200</wp:posOffset>
          </wp:positionV>
          <wp:extent cx="2616200" cy="10185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00"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0437" w14:textId="77777777" w:rsidR="00C7672C" w:rsidRDefault="00336194" w:rsidP="002514DA">
    <w:pPr>
      <w:pStyle w:val="Footer"/>
      <w:ind w:right="360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60F5C94A" wp14:editId="503816B1">
          <wp:simplePos x="0" y="0"/>
          <wp:positionH relativeFrom="column">
            <wp:posOffset>-523875</wp:posOffset>
          </wp:positionH>
          <wp:positionV relativeFrom="paragraph">
            <wp:posOffset>-430530</wp:posOffset>
          </wp:positionV>
          <wp:extent cx="7541895" cy="101854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E8EE4" w14:textId="77777777" w:rsidR="00782FDF" w:rsidRDefault="00782FDF" w:rsidP="00C7672C">
      <w:r>
        <w:separator/>
      </w:r>
    </w:p>
  </w:footnote>
  <w:footnote w:type="continuationSeparator" w:id="0">
    <w:p w14:paraId="453A9DD8" w14:textId="77777777" w:rsidR="00782FDF" w:rsidRDefault="00782FDF" w:rsidP="00C76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0F7D" w14:textId="77777777" w:rsidR="00434CC1" w:rsidRDefault="00953EBE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E3C8A6" wp14:editId="139556E8">
              <wp:simplePos x="0" y="0"/>
              <wp:positionH relativeFrom="column">
                <wp:posOffset>0</wp:posOffset>
              </wp:positionH>
              <wp:positionV relativeFrom="page">
                <wp:posOffset>448945</wp:posOffset>
              </wp:positionV>
              <wp:extent cx="6454800" cy="0"/>
              <wp:effectExtent l="0" t="0" r="22225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48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ADA80D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35.35pt" to="508.2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" strokecolor="#09c [3204]" strokeweight="1.5pt">
              <v:stroke joinstyle="miter"/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8D02B" w14:textId="4070F5A1" w:rsidR="00336194" w:rsidRPr="00EE431D" w:rsidRDefault="00434CC1" w:rsidP="00334CE2">
    <w:pPr>
      <w:pStyle w:val="Header"/>
      <w:jc w:val="left"/>
      <w:rPr>
        <w:color w:val="0099CC"/>
      </w:rPr>
    </w:pPr>
    <w:r w:rsidRPr="00EE431D">
      <w:rPr>
        <w:noProof/>
        <w:color w:val="0099CC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8D0FE9" wp14:editId="24A8208F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6454800" cy="0"/>
              <wp:effectExtent l="0" t="0" r="22225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48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67B400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8.35pt" to="508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" strokecolor="#09c [3204]" strokeweight="1.5pt">
              <v:stroke joinstyle="miter"/>
            </v:line>
          </w:pict>
        </mc:Fallback>
      </mc:AlternateContent>
    </w:r>
    <w:r w:rsidR="00334CE2">
      <w:rPr>
        <w:noProof/>
        <w:color w:val="0099CC"/>
        <w:lang w:val="en-AU" w:eastAsia="en-AU"/>
      </w:rPr>
      <w:t xml:space="preserve">People and Corporate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95CA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268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2C6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EEE7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9A8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E52D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A4D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067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6C27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482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FEC8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D8135F"/>
    <w:multiLevelType w:val="hybridMultilevel"/>
    <w:tmpl w:val="1520C1C6"/>
    <w:lvl w:ilvl="0" w:tplc="602CE39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872A1"/>
    <w:multiLevelType w:val="hybridMultilevel"/>
    <w:tmpl w:val="DA16F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6BEF"/>
    <w:multiLevelType w:val="hybridMultilevel"/>
    <w:tmpl w:val="E184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E2FFD"/>
    <w:multiLevelType w:val="hybridMultilevel"/>
    <w:tmpl w:val="212C1ED0"/>
    <w:lvl w:ilvl="0" w:tplc="3A76326A">
      <w:start w:val="1"/>
      <w:numFmt w:val="bullet"/>
      <w:lvlText w:val=""/>
      <w:lvlJc w:val="center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31794"/>
    <w:multiLevelType w:val="hybridMultilevel"/>
    <w:tmpl w:val="991A1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60DCE"/>
    <w:multiLevelType w:val="hybridMultilevel"/>
    <w:tmpl w:val="1CF40D60"/>
    <w:lvl w:ilvl="0" w:tplc="3A76326A">
      <w:start w:val="1"/>
      <w:numFmt w:val="bullet"/>
      <w:lvlText w:val=""/>
      <w:lvlJc w:val="center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34DAA"/>
    <w:multiLevelType w:val="hybridMultilevel"/>
    <w:tmpl w:val="3104D544"/>
    <w:lvl w:ilvl="0" w:tplc="EB0A8B1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4B30EC22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15549"/>
    <w:multiLevelType w:val="hybridMultilevel"/>
    <w:tmpl w:val="F48C3488"/>
    <w:lvl w:ilvl="0" w:tplc="A844E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33BE9"/>
    <w:multiLevelType w:val="hybridMultilevel"/>
    <w:tmpl w:val="13282920"/>
    <w:lvl w:ilvl="0" w:tplc="6F30E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7508D"/>
    <w:multiLevelType w:val="hybridMultilevel"/>
    <w:tmpl w:val="7B80709E"/>
    <w:lvl w:ilvl="0" w:tplc="3CAA9A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17E120E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3398C"/>
    <w:multiLevelType w:val="hybridMultilevel"/>
    <w:tmpl w:val="EFCAA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03EC"/>
    <w:multiLevelType w:val="hybridMultilevel"/>
    <w:tmpl w:val="322E5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F25C1"/>
    <w:multiLevelType w:val="hybridMultilevel"/>
    <w:tmpl w:val="0FDE0352"/>
    <w:lvl w:ilvl="0" w:tplc="DB4ED01C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72F1C"/>
    <w:multiLevelType w:val="hybridMultilevel"/>
    <w:tmpl w:val="5C7A0F1E"/>
    <w:lvl w:ilvl="0" w:tplc="281E6D6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1704D5"/>
    <w:multiLevelType w:val="hybridMultilevel"/>
    <w:tmpl w:val="65F6EAF8"/>
    <w:lvl w:ilvl="0" w:tplc="6936AB0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524E1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A02DAA"/>
    <w:multiLevelType w:val="hybridMultilevel"/>
    <w:tmpl w:val="FDE4B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82520"/>
    <w:multiLevelType w:val="hybridMultilevel"/>
    <w:tmpl w:val="D186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4"/>
  </w:num>
  <w:num w:numId="4">
    <w:abstractNumId w:val="24"/>
  </w:num>
  <w:num w:numId="5">
    <w:abstractNumId w:val="10"/>
  </w:num>
  <w:num w:numId="6">
    <w:abstractNumId w:val="20"/>
  </w:num>
  <w:num w:numId="7">
    <w:abstractNumId w:val="7"/>
  </w:num>
  <w:num w:numId="8">
    <w:abstractNumId w:val="8"/>
  </w:num>
  <w:num w:numId="9">
    <w:abstractNumId w:val="20"/>
  </w:num>
  <w:num w:numId="10">
    <w:abstractNumId w:val="20"/>
  </w:num>
  <w:num w:numId="11">
    <w:abstractNumId w:val="20"/>
  </w:num>
  <w:num w:numId="12">
    <w:abstractNumId w:val="20"/>
  </w:num>
  <w:num w:numId="13">
    <w:abstractNumId w:val="20"/>
  </w:num>
  <w:num w:numId="14">
    <w:abstractNumId w:val="11"/>
  </w:num>
  <w:num w:numId="15">
    <w:abstractNumId w:val="11"/>
  </w:num>
  <w:num w:numId="16">
    <w:abstractNumId w:val="17"/>
  </w:num>
  <w:num w:numId="17">
    <w:abstractNumId w:val="27"/>
  </w:num>
  <w:num w:numId="18">
    <w:abstractNumId w:val="18"/>
  </w:num>
  <w:num w:numId="19">
    <w:abstractNumId w:val="23"/>
  </w:num>
  <w:num w:numId="20">
    <w:abstractNumId w:val="2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9"/>
  </w:num>
  <w:num w:numId="27">
    <w:abstractNumId w:val="5"/>
  </w:num>
  <w:num w:numId="28">
    <w:abstractNumId w:val="6"/>
  </w:num>
  <w:num w:numId="29">
    <w:abstractNumId w:val="13"/>
  </w:num>
  <w:num w:numId="30">
    <w:abstractNumId w:val="21"/>
  </w:num>
  <w:num w:numId="31">
    <w:abstractNumId w:val="15"/>
  </w:num>
  <w:num w:numId="32">
    <w:abstractNumId w:val="22"/>
  </w:num>
  <w:num w:numId="33">
    <w:abstractNumId w:val="12"/>
  </w:num>
  <w:num w:numId="34">
    <w:abstractNumId w:val="25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EF"/>
    <w:rsid w:val="00030ACC"/>
    <w:rsid w:val="00037A09"/>
    <w:rsid w:val="00044107"/>
    <w:rsid w:val="00052925"/>
    <w:rsid w:val="00054601"/>
    <w:rsid w:val="000643F2"/>
    <w:rsid w:val="00074AB6"/>
    <w:rsid w:val="000A5853"/>
    <w:rsid w:val="00143025"/>
    <w:rsid w:val="00145A95"/>
    <w:rsid w:val="0016206B"/>
    <w:rsid w:val="00191C53"/>
    <w:rsid w:val="001940F2"/>
    <w:rsid w:val="0019791B"/>
    <w:rsid w:val="001D4950"/>
    <w:rsid w:val="001E029A"/>
    <w:rsid w:val="001E0870"/>
    <w:rsid w:val="00232D47"/>
    <w:rsid w:val="002514DA"/>
    <w:rsid w:val="00252291"/>
    <w:rsid w:val="00280D6A"/>
    <w:rsid w:val="002B5EDD"/>
    <w:rsid w:val="002B6564"/>
    <w:rsid w:val="002C3749"/>
    <w:rsid w:val="002C5CFF"/>
    <w:rsid w:val="00317C3B"/>
    <w:rsid w:val="00323D3E"/>
    <w:rsid w:val="0033037E"/>
    <w:rsid w:val="003337AC"/>
    <w:rsid w:val="00334CE2"/>
    <w:rsid w:val="00336194"/>
    <w:rsid w:val="00336B54"/>
    <w:rsid w:val="003430C4"/>
    <w:rsid w:val="003477C8"/>
    <w:rsid w:val="00371DE1"/>
    <w:rsid w:val="0038565C"/>
    <w:rsid w:val="003A7FB1"/>
    <w:rsid w:val="00405D5B"/>
    <w:rsid w:val="00434CC1"/>
    <w:rsid w:val="00445B77"/>
    <w:rsid w:val="004616B0"/>
    <w:rsid w:val="00466282"/>
    <w:rsid w:val="00475E13"/>
    <w:rsid w:val="00480394"/>
    <w:rsid w:val="00496A41"/>
    <w:rsid w:val="004C2AD4"/>
    <w:rsid w:val="004D37D7"/>
    <w:rsid w:val="005154A7"/>
    <w:rsid w:val="0055346A"/>
    <w:rsid w:val="005565BA"/>
    <w:rsid w:val="0058392D"/>
    <w:rsid w:val="00587CC2"/>
    <w:rsid w:val="005961C9"/>
    <w:rsid w:val="005B14FF"/>
    <w:rsid w:val="005C518E"/>
    <w:rsid w:val="005D320A"/>
    <w:rsid w:val="005F23A7"/>
    <w:rsid w:val="006437A8"/>
    <w:rsid w:val="006A1105"/>
    <w:rsid w:val="006E1E9B"/>
    <w:rsid w:val="00734A08"/>
    <w:rsid w:val="00737242"/>
    <w:rsid w:val="007566E9"/>
    <w:rsid w:val="00767987"/>
    <w:rsid w:val="00782FDF"/>
    <w:rsid w:val="007D7C7E"/>
    <w:rsid w:val="007F07D9"/>
    <w:rsid w:val="00801026"/>
    <w:rsid w:val="00893703"/>
    <w:rsid w:val="008939F5"/>
    <w:rsid w:val="008B7735"/>
    <w:rsid w:val="008C00D5"/>
    <w:rsid w:val="008C4C66"/>
    <w:rsid w:val="008E5886"/>
    <w:rsid w:val="00904BDB"/>
    <w:rsid w:val="0091334D"/>
    <w:rsid w:val="00953EBE"/>
    <w:rsid w:val="009A6601"/>
    <w:rsid w:val="009D1245"/>
    <w:rsid w:val="009D24DF"/>
    <w:rsid w:val="00A00C1F"/>
    <w:rsid w:val="00A01C9C"/>
    <w:rsid w:val="00A05937"/>
    <w:rsid w:val="00A24948"/>
    <w:rsid w:val="00A26CD9"/>
    <w:rsid w:val="00A4415A"/>
    <w:rsid w:val="00A56288"/>
    <w:rsid w:val="00A5794E"/>
    <w:rsid w:val="00AA69EF"/>
    <w:rsid w:val="00AC514C"/>
    <w:rsid w:val="00AE42A9"/>
    <w:rsid w:val="00AF0F71"/>
    <w:rsid w:val="00AF4EF6"/>
    <w:rsid w:val="00B210F5"/>
    <w:rsid w:val="00B23B50"/>
    <w:rsid w:val="00B9650C"/>
    <w:rsid w:val="00BA562D"/>
    <w:rsid w:val="00BB089C"/>
    <w:rsid w:val="00BD796C"/>
    <w:rsid w:val="00BF388C"/>
    <w:rsid w:val="00C057F6"/>
    <w:rsid w:val="00C05D41"/>
    <w:rsid w:val="00C11A31"/>
    <w:rsid w:val="00C208E7"/>
    <w:rsid w:val="00C219F8"/>
    <w:rsid w:val="00C26F9F"/>
    <w:rsid w:val="00C7672C"/>
    <w:rsid w:val="00C83BCB"/>
    <w:rsid w:val="00CD273D"/>
    <w:rsid w:val="00CE6596"/>
    <w:rsid w:val="00CF6ABF"/>
    <w:rsid w:val="00D1381E"/>
    <w:rsid w:val="00D171CE"/>
    <w:rsid w:val="00D17A18"/>
    <w:rsid w:val="00D22B7D"/>
    <w:rsid w:val="00D32350"/>
    <w:rsid w:val="00D324C8"/>
    <w:rsid w:val="00D34FD3"/>
    <w:rsid w:val="00D8371B"/>
    <w:rsid w:val="00D85B58"/>
    <w:rsid w:val="00DB2A08"/>
    <w:rsid w:val="00DB7E0E"/>
    <w:rsid w:val="00DD282A"/>
    <w:rsid w:val="00DD60FA"/>
    <w:rsid w:val="00E14680"/>
    <w:rsid w:val="00E456F5"/>
    <w:rsid w:val="00E557FA"/>
    <w:rsid w:val="00E7154C"/>
    <w:rsid w:val="00E924BE"/>
    <w:rsid w:val="00EB430D"/>
    <w:rsid w:val="00EC07A9"/>
    <w:rsid w:val="00EC7B7F"/>
    <w:rsid w:val="00EE431D"/>
    <w:rsid w:val="00EF05D9"/>
    <w:rsid w:val="00F152B6"/>
    <w:rsid w:val="00F15B3F"/>
    <w:rsid w:val="00F44A96"/>
    <w:rsid w:val="00F52695"/>
    <w:rsid w:val="00F74451"/>
    <w:rsid w:val="00F867CC"/>
    <w:rsid w:val="00F93C59"/>
    <w:rsid w:val="00FA695F"/>
    <w:rsid w:val="00FB3913"/>
    <w:rsid w:val="00FC3608"/>
    <w:rsid w:val="00FD6F14"/>
    <w:rsid w:val="00FE35B3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3B1006"/>
  <w15:docId w15:val="{55D65926-A77D-4CFE-8A06-2F18A466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A96"/>
    <w:rPr>
      <w:sz w:val="22"/>
      <w:szCs w:val="24"/>
    </w:rPr>
  </w:style>
  <w:style w:type="paragraph" w:styleId="Heading1">
    <w:name w:val="heading 1"/>
    <w:next w:val="Paragraph"/>
    <w:link w:val="Heading1Char"/>
    <w:autoRedefine/>
    <w:uiPriority w:val="9"/>
    <w:qFormat/>
    <w:rsid w:val="00434CC1"/>
    <w:pPr>
      <w:keepNext/>
      <w:keepLines/>
      <w:spacing w:before="200" w:after="100"/>
      <w:outlineLvl w:val="0"/>
    </w:pPr>
    <w:rPr>
      <w:rFonts w:eastAsia="Times New Roman"/>
      <w:b/>
      <w:color w:val="0099CC"/>
      <w:sz w:val="44"/>
      <w:szCs w:val="44"/>
      <w:lang w:val="en-AU"/>
    </w:rPr>
  </w:style>
  <w:style w:type="paragraph" w:styleId="Heading2">
    <w:name w:val="heading 2"/>
    <w:basedOn w:val="Normal"/>
    <w:next w:val="Paragraph"/>
    <w:link w:val="Heading2Char"/>
    <w:autoRedefine/>
    <w:uiPriority w:val="9"/>
    <w:unhideWhenUsed/>
    <w:qFormat/>
    <w:rsid w:val="00434CC1"/>
    <w:pPr>
      <w:keepNext/>
      <w:keepLines/>
      <w:spacing w:before="200" w:after="100"/>
      <w:outlineLvl w:val="1"/>
    </w:pPr>
    <w:rPr>
      <w:rFonts w:eastAsia="Times New Roman"/>
      <w:b/>
      <w:color w:val="0099CC"/>
      <w:sz w:val="32"/>
      <w:szCs w:val="32"/>
      <w:lang w:val="en-AU"/>
    </w:rPr>
  </w:style>
  <w:style w:type="paragraph" w:styleId="Heading3">
    <w:name w:val="heading 3"/>
    <w:basedOn w:val="Normal"/>
    <w:next w:val="Paragraph"/>
    <w:link w:val="Heading3Char"/>
    <w:autoRedefine/>
    <w:uiPriority w:val="9"/>
    <w:unhideWhenUsed/>
    <w:qFormat/>
    <w:rsid w:val="007566E9"/>
    <w:pPr>
      <w:keepNext/>
      <w:keepLines/>
      <w:spacing w:before="200" w:after="100" w:line="360" w:lineRule="auto"/>
      <w:outlineLvl w:val="2"/>
    </w:pPr>
    <w:rPr>
      <w:rFonts w:eastAsia="Times New Roman"/>
      <w:color w:val="FFFFFF" w:themeColor="background1"/>
      <w:szCs w:val="22"/>
      <w:lang w:val="en-AU"/>
    </w:rPr>
  </w:style>
  <w:style w:type="paragraph" w:styleId="Heading4">
    <w:name w:val="heading 4"/>
    <w:basedOn w:val="Normal"/>
    <w:next w:val="Paragraph"/>
    <w:link w:val="Heading4Char"/>
    <w:autoRedefine/>
    <w:uiPriority w:val="9"/>
    <w:unhideWhenUsed/>
    <w:qFormat/>
    <w:rsid w:val="009A6601"/>
    <w:pPr>
      <w:keepNext/>
      <w:keepLines/>
      <w:spacing w:before="160" w:after="40"/>
      <w:outlineLvl w:val="3"/>
    </w:pPr>
    <w:rPr>
      <w:rFonts w:eastAsia="Times New Roman"/>
      <w:b/>
      <w:iCs/>
      <w:color w:val="000000" w:themeColor="text1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autoRedefine/>
    <w:qFormat/>
    <w:rsid w:val="002B6564"/>
    <w:rPr>
      <w:rFonts w:eastAsia="Times New Roman" w:cs="Arial"/>
      <w:szCs w:val="16"/>
      <w:lang w:val="en-AU" w:eastAsia="en-AU"/>
    </w:rPr>
  </w:style>
  <w:style w:type="character" w:customStyle="1" w:styleId="Heading1Char">
    <w:name w:val="Heading 1 Char"/>
    <w:link w:val="Heading1"/>
    <w:uiPriority w:val="9"/>
    <w:rsid w:val="00434CC1"/>
    <w:rPr>
      <w:rFonts w:eastAsia="Times New Roman"/>
      <w:b/>
      <w:color w:val="0099CC"/>
      <w:sz w:val="44"/>
      <w:szCs w:val="44"/>
      <w:lang w:val="en-AU"/>
    </w:rPr>
  </w:style>
  <w:style w:type="character" w:customStyle="1" w:styleId="Heading2Char">
    <w:name w:val="Heading 2 Char"/>
    <w:link w:val="Heading2"/>
    <w:uiPriority w:val="9"/>
    <w:rsid w:val="00434CC1"/>
    <w:rPr>
      <w:rFonts w:eastAsia="Times New Roman"/>
      <w:b/>
      <w:color w:val="0099CC"/>
      <w:sz w:val="32"/>
      <w:szCs w:val="32"/>
      <w:lang w:val="en-AU"/>
    </w:rPr>
  </w:style>
  <w:style w:type="character" w:customStyle="1" w:styleId="Heading3Char">
    <w:name w:val="Heading 3 Char"/>
    <w:link w:val="Heading3"/>
    <w:uiPriority w:val="9"/>
    <w:rsid w:val="007566E9"/>
    <w:rPr>
      <w:rFonts w:eastAsia="Times New Roman"/>
      <w:color w:val="FFFFFF" w:themeColor="background1"/>
      <w:sz w:val="22"/>
      <w:szCs w:val="22"/>
      <w:lang w:val="en-AU"/>
    </w:rPr>
  </w:style>
  <w:style w:type="character" w:customStyle="1" w:styleId="Heading4Char">
    <w:name w:val="Heading 4 Char"/>
    <w:link w:val="Heading4"/>
    <w:uiPriority w:val="9"/>
    <w:rsid w:val="009A6601"/>
    <w:rPr>
      <w:rFonts w:eastAsia="Times New Roman"/>
      <w:b/>
      <w:iCs/>
      <w:color w:val="000000" w:themeColor="text1"/>
      <w:sz w:val="22"/>
      <w:szCs w:val="22"/>
      <w:lang w:val="en-AU"/>
    </w:rPr>
  </w:style>
  <w:style w:type="paragraph" w:styleId="Title">
    <w:name w:val="Title"/>
    <w:basedOn w:val="Normal"/>
    <w:next w:val="Paragraph"/>
    <w:link w:val="TitleChar"/>
    <w:autoRedefine/>
    <w:uiPriority w:val="10"/>
    <w:qFormat/>
    <w:rsid w:val="001D4950"/>
    <w:pPr>
      <w:spacing w:after="300"/>
      <w:contextualSpacing/>
    </w:pPr>
    <w:rPr>
      <w:rFonts w:eastAsia="Times New Roman"/>
      <w:b/>
      <w:noProof/>
      <w:color w:val="0099CC"/>
      <w:spacing w:val="-10"/>
      <w:kern w:val="28"/>
      <w:sz w:val="52"/>
      <w:szCs w:val="56"/>
      <w:lang w:val="en-AU"/>
    </w:rPr>
  </w:style>
  <w:style w:type="character" w:customStyle="1" w:styleId="TitleChar">
    <w:name w:val="Title Char"/>
    <w:link w:val="Title"/>
    <w:uiPriority w:val="10"/>
    <w:rsid w:val="001D4950"/>
    <w:rPr>
      <w:rFonts w:eastAsia="Times New Roman"/>
      <w:b/>
      <w:noProof/>
      <w:color w:val="0099CC"/>
      <w:spacing w:val="-10"/>
      <w:kern w:val="28"/>
      <w:sz w:val="52"/>
      <w:szCs w:val="56"/>
      <w:lang w:val="en-AU"/>
    </w:rPr>
  </w:style>
  <w:style w:type="paragraph" w:styleId="Subtitle">
    <w:name w:val="Subtitle"/>
    <w:basedOn w:val="Normal"/>
    <w:next w:val="Paragraph"/>
    <w:link w:val="SubtitleChar"/>
    <w:autoRedefine/>
    <w:uiPriority w:val="11"/>
    <w:qFormat/>
    <w:rsid w:val="005961C9"/>
    <w:pPr>
      <w:numPr>
        <w:ilvl w:val="1"/>
      </w:numPr>
      <w:spacing w:before="40" w:after="200" w:line="320" w:lineRule="exact"/>
    </w:pPr>
    <w:rPr>
      <w:rFonts w:eastAsia="Times New Roman"/>
      <w:b/>
      <w:color w:val="006699"/>
      <w:sz w:val="24"/>
      <w:lang w:val="en-AU"/>
    </w:rPr>
  </w:style>
  <w:style w:type="character" w:customStyle="1" w:styleId="SubtitleChar">
    <w:name w:val="Subtitle Char"/>
    <w:link w:val="Subtitle"/>
    <w:uiPriority w:val="11"/>
    <w:rsid w:val="005961C9"/>
    <w:rPr>
      <w:rFonts w:ascii="Arial" w:eastAsia="Times New Roman" w:hAnsi="Arial"/>
      <w:b/>
      <w:color w:val="006699"/>
      <w:lang w:val="en-AU"/>
    </w:rPr>
  </w:style>
  <w:style w:type="character" w:styleId="SubtleEmphasis">
    <w:name w:val="Subtle Emphasis"/>
    <w:aliases w:val="Pull quotation"/>
    <w:uiPriority w:val="19"/>
    <w:qFormat/>
    <w:rsid w:val="009D24DF"/>
    <w:rPr>
      <w:b/>
      <w:i/>
      <w:iCs/>
      <w:color w:val="000000"/>
    </w:rPr>
  </w:style>
  <w:style w:type="paragraph" w:styleId="ListParagraph">
    <w:name w:val="List Paragraph"/>
    <w:basedOn w:val="Normal"/>
    <w:next w:val="Normal"/>
    <w:autoRedefine/>
    <w:uiPriority w:val="34"/>
    <w:qFormat/>
    <w:rsid w:val="00074AB6"/>
    <w:pPr>
      <w:numPr>
        <w:numId w:val="15"/>
      </w:numPr>
      <w:contextualSpacing/>
    </w:pPr>
  </w:style>
  <w:style w:type="paragraph" w:styleId="ListBullet">
    <w:name w:val="List Bullet"/>
    <w:basedOn w:val="ListParagraph"/>
    <w:autoRedefine/>
    <w:uiPriority w:val="99"/>
    <w:unhideWhenUsed/>
    <w:qFormat/>
    <w:rsid w:val="00145A95"/>
    <w:pPr>
      <w:numPr>
        <w:numId w:val="19"/>
      </w:numPr>
      <w:adjustRightInd w:val="0"/>
    </w:pPr>
  </w:style>
  <w:style w:type="paragraph" w:styleId="ListBullet3">
    <w:name w:val="List Bullet 3"/>
    <w:basedOn w:val="ListBullet2"/>
    <w:autoRedefine/>
    <w:uiPriority w:val="99"/>
    <w:unhideWhenUsed/>
    <w:qFormat/>
    <w:rsid w:val="00A05937"/>
  </w:style>
  <w:style w:type="paragraph" w:styleId="ListBullet2">
    <w:name w:val="List Bullet 2"/>
    <w:basedOn w:val="ListParagraph"/>
    <w:autoRedefine/>
    <w:uiPriority w:val="99"/>
    <w:unhideWhenUsed/>
    <w:qFormat/>
    <w:rsid w:val="00405D5B"/>
    <w:pPr>
      <w:numPr>
        <w:ilvl w:val="1"/>
        <w:numId w:val="13"/>
      </w:numPr>
      <w:ind w:left="755" w:hanging="329"/>
    </w:pPr>
    <w:rPr>
      <w:lang w:val="en-AU"/>
    </w:rPr>
  </w:style>
  <w:style w:type="paragraph" w:styleId="List">
    <w:name w:val="List"/>
    <w:basedOn w:val="Normal"/>
    <w:autoRedefine/>
    <w:uiPriority w:val="99"/>
    <w:semiHidden/>
    <w:unhideWhenUsed/>
    <w:qFormat/>
    <w:rsid w:val="00A05937"/>
    <w:pPr>
      <w:ind w:left="284" w:hanging="284"/>
      <w:contextualSpacing/>
    </w:pPr>
  </w:style>
  <w:style w:type="paragraph" w:customStyle="1" w:styleId="Paragraph">
    <w:name w:val="Paragraph"/>
    <w:basedOn w:val="Normal"/>
    <w:autoRedefine/>
    <w:qFormat/>
    <w:rsid w:val="00336194"/>
  </w:style>
  <w:style w:type="paragraph" w:styleId="Header">
    <w:name w:val="header"/>
    <w:basedOn w:val="Normal"/>
    <w:link w:val="HeaderChar"/>
    <w:uiPriority w:val="99"/>
    <w:unhideWhenUsed/>
    <w:rsid w:val="00434CC1"/>
    <w:pPr>
      <w:tabs>
        <w:tab w:val="center" w:pos="4513"/>
        <w:tab w:val="right" w:pos="9026"/>
      </w:tabs>
      <w:jc w:val="right"/>
    </w:pPr>
    <w:rPr>
      <w:color w:val="0099CC" w:themeColor="text2"/>
    </w:rPr>
  </w:style>
  <w:style w:type="character" w:customStyle="1" w:styleId="HeaderChar">
    <w:name w:val="Header Char"/>
    <w:link w:val="Header"/>
    <w:uiPriority w:val="99"/>
    <w:rsid w:val="00434CC1"/>
    <w:rPr>
      <w:color w:val="0099CC" w:themeColor="text2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7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672C"/>
    <w:rPr>
      <w:rFonts w:ascii="Arial" w:hAnsi="Arial"/>
      <w:sz w:val="22"/>
    </w:rPr>
  </w:style>
  <w:style w:type="paragraph" w:customStyle="1" w:styleId="Numberedlist">
    <w:name w:val="Numbered list"/>
    <w:basedOn w:val="ListParagraph"/>
    <w:qFormat/>
    <w:rsid w:val="00405D5B"/>
    <w:pPr>
      <w:numPr>
        <w:numId w:val="16"/>
      </w:numPr>
      <w:ind w:left="426" w:hanging="426"/>
    </w:pPr>
    <w:rPr>
      <w:lang w:val="en-AU"/>
    </w:rPr>
  </w:style>
  <w:style w:type="table" w:styleId="TableGrid">
    <w:name w:val="Table Grid"/>
    <w:basedOn w:val="TableNormal"/>
    <w:uiPriority w:val="39"/>
    <w:rsid w:val="008C4C66"/>
    <w:rPr>
      <w:sz w:val="22"/>
    </w:rPr>
    <w:tblPr>
      <w:tblStyleRowBandSize w:val="1"/>
      <w:tblStyleColBandSize w:val="1"/>
      <w:tblBorders>
        <w:insideH w:val="single" w:sz="4" w:space="0" w:color="C8C8C8"/>
        <w:insideV w:val="single" w:sz="4" w:space="0" w:color="C8C8C8"/>
      </w:tblBorders>
      <w:tblCellMar>
        <w:top w:w="113" w:type="dxa"/>
        <w:bottom w:w="113" w:type="dxa"/>
      </w:tblCellMar>
    </w:tblPr>
    <w:tcPr>
      <w:vAlign w:val="center"/>
    </w:tcPr>
    <w:tblStylePr w:type="firstRow">
      <w:rPr>
        <w:b/>
        <w:color w:val="FFFFFF"/>
        <w:sz w:val="22"/>
      </w:rPr>
      <w:tblPr/>
      <w:tcPr>
        <w:shd w:val="clear" w:color="auto" w:fill="006699" w:themeFill="background2"/>
      </w:tcPr>
    </w:tblStylePr>
    <w:tblStylePr w:type="lastRow">
      <w:tblPr/>
      <w:tcPr>
        <w:tcBorders>
          <w:bottom w:val="nil"/>
        </w:tcBorders>
      </w:tcPr>
    </w:tblStylePr>
    <w:tblStylePr w:type="band1Horz">
      <w:rPr>
        <w:color w:val="000000"/>
      </w:rPr>
      <w:tblPr/>
      <w:tcPr>
        <w:shd w:val="clear" w:color="auto" w:fill="F4F4F4"/>
      </w:tcPr>
    </w:tblStylePr>
    <w:tblStylePr w:type="band2Horz">
      <w:rPr>
        <w:color w:val="000000"/>
      </w:rPr>
      <w:tblPr/>
      <w:tcPr>
        <w:shd w:val="clear" w:color="auto" w:fill="E9E9E9"/>
      </w:tcPr>
    </w:tblStylePr>
  </w:style>
  <w:style w:type="table" w:customStyle="1" w:styleId="GridTable2-Accent31">
    <w:name w:val="Grid Table 2 - Accent 31"/>
    <w:basedOn w:val="TableNormal"/>
    <w:uiPriority w:val="47"/>
    <w:rsid w:val="0033037E"/>
    <w:tblPr>
      <w:tblStyleRowBandSize w:val="1"/>
      <w:tblStyleColBandSize w:val="1"/>
      <w:tblBorders>
        <w:top w:val="single" w:sz="2" w:space="0" w:color="F6D070"/>
        <w:bottom w:val="single" w:sz="2" w:space="0" w:color="F6D070"/>
        <w:insideH w:val="single" w:sz="2" w:space="0" w:color="F6D070"/>
        <w:insideV w:val="single" w:sz="2" w:space="0" w:color="F6D07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07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6D07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FCF"/>
      </w:tcPr>
    </w:tblStylePr>
    <w:tblStylePr w:type="band1Horz">
      <w:tblPr/>
      <w:tcPr>
        <w:shd w:val="clear" w:color="auto" w:fill="FCEFCF"/>
      </w:tcPr>
    </w:tblStylePr>
  </w:style>
  <w:style w:type="table" w:customStyle="1" w:styleId="GCHLightBlue">
    <w:name w:val="GCH Light Blue"/>
    <w:basedOn w:val="TableNormal"/>
    <w:uiPriority w:val="99"/>
    <w:rsid w:val="0033037E"/>
    <w:rPr>
      <w:sz w:val="22"/>
    </w:rPr>
    <w:tblPr>
      <w:tblCellMar>
        <w:top w:w="113" w:type="dxa"/>
        <w:bottom w:w="113" w:type="dxa"/>
      </w:tblCellMar>
    </w:tblPr>
    <w:tcPr>
      <w:vAlign w:val="center"/>
    </w:tcPr>
  </w:style>
  <w:style w:type="paragraph" w:styleId="NoSpacing">
    <w:name w:val="No Spacing"/>
    <w:uiPriority w:val="1"/>
    <w:qFormat/>
    <w:rsid w:val="00475E13"/>
    <w:rPr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E5106"/>
    <w:pPr>
      <w:spacing w:after="200"/>
    </w:pPr>
    <w:rPr>
      <w:i/>
      <w:iCs/>
      <w:color w:val="006699"/>
      <w:sz w:val="18"/>
      <w:szCs w:val="18"/>
    </w:rPr>
  </w:style>
  <w:style w:type="character" w:styleId="PageNumber">
    <w:name w:val="page number"/>
    <w:uiPriority w:val="99"/>
    <w:semiHidden/>
    <w:unhideWhenUsed/>
    <w:rsid w:val="002514DA"/>
  </w:style>
  <w:style w:type="character" w:customStyle="1" w:styleId="DocTitle">
    <w:name w:val="DocTitle"/>
    <w:basedOn w:val="DefaultParagraphFont"/>
    <w:semiHidden/>
    <w:rsid w:val="009A6601"/>
  </w:style>
  <w:style w:type="paragraph" w:styleId="BlockText">
    <w:name w:val="Block Text"/>
    <w:basedOn w:val="Normal"/>
    <w:next w:val="Paragraph"/>
    <w:uiPriority w:val="99"/>
    <w:unhideWhenUsed/>
    <w:rsid w:val="008C4C66"/>
    <w:pPr>
      <w:pBdr>
        <w:top w:val="single" w:sz="2" w:space="10" w:color="0099CC" w:themeColor="accent1"/>
        <w:left w:val="single" w:sz="2" w:space="10" w:color="0099CC" w:themeColor="accent1"/>
        <w:bottom w:val="single" w:sz="2" w:space="10" w:color="0099CC" w:themeColor="accent1"/>
        <w:right w:val="single" w:sz="2" w:space="10" w:color="0099CC" w:themeColor="accent1"/>
      </w:pBdr>
      <w:shd w:val="clear" w:color="auto" w:fill="006699" w:themeFill="background2"/>
      <w:spacing w:after="100"/>
      <w:ind w:left="255" w:right="255"/>
    </w:pPr>
    <w:rPr>
      <w:rFonts w:asciiTheme="minorHAnsi" w:eastAsiaTheme="minorEastAsia" w:hAnsiTheme="minorHAnsi" w:cstheme="minorBidi"/>
      <w:b/>
      <w:iCs/>
      <w:color w:val="FFFFFF" w:themeColor="background1"/>
    </w:rPr>
  </w:style>
  <w:style w:type="paragraph" w:styleId="BodyText">
    <w:name w:val="Body Text"/>
    <w:aliases w:val="Paragraph (space after)"/>
    <w:basedOn w:val="Normal"/>
    <w:link w:val="BodyTextChar"/>
    <w:uiPriority w:val="99"/>
    <w:unhideWhenUsed/>
    <w:rsid w:val="009A6601"/>
    <w:pPr>
      <w:spacing w:after="120"/>
    </w:pPr>
  </w:style>
  <w:style w:type="character" w:customStyle="1" w:styleId="BodyTextChar">
    <w:name w:val="Body Text Char"/>
    <w:aliases w:val="Paragraph (space after) Char"/>
    <w:basedOn w:val="DefaultParagraphFont"/>
    <w:link w:val="BodyText"/>
    <w:uiPriority w:val="99"/>
    <w:rsid w:val="009A6601"/>
    <w:rPr>
      <w:sz w:val="22"/>
      <w:szCs w:val="24"/>
    </w:rPr>
  </w:style>
  <w:style w:type="paragraph" w:styleId="BodyText2">
    <w:name w:val="Body Text 2"/>
    <w:aliases w:val="Paragraph (double line spacing)"/>
    <w:basedOn w:val="Normal"/>
    <w:link w:val="BodyText2Char"/>
    <w:uiPriority w:val="99"/>
    <w:unhideWhenUsed/>
    <w:rsid w:val="009A6601"/>
    <w:pPr>
      <w:spacing w:after="120" w:line="480" w:lineRule="auto"/>
    </w:pPr>
  </w:style>
  <w:style w:type="character" w:customStyle="1" w:styleId="BodyText2Char">
    <w:name w:val="Body Text 2 Char"/>
    <w:aliases w:val="Paragraph (double line spacing) Char"/>
    <w:basedOn w:val="DefaultParagraphFont"/>
    <w:link w:val="BodyText2"/>
    <w:uiPriority w:val="99"/>
    <w:rsid w:val="009A6601"/>
    <w:rPr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DB2A08"/>
    <w:rPr>
      <w:i/>
      <w:iCs/>
      <w:color w:val="0099CC" w:themeColor="accent1"/>
    </w:rPr>
  </w:style>
  <w:style w:type="character" w:styleId="Emphasis">
    <w:name w:val="Emphasis"/>
    <w:basedOn w:val="DefaultParagraphFont"/>
    <w:uiPriority w:val="20"/>
    <w:qFormat/>
    <w:rsid w:val="00DB2A08"/>
    <w:rPr>
      <w:i/>
      <w:iCs/>
    </w:rPr>
  </w:style>
  <w:style w:type="paragraph" w:customStyle="1" w:styleId="Introduction">
    <w:name w:val="Introduction"/>
    <w:basedOn w:val="Normal"/>
    <w:next w:val="Paragraph"/>
    <w:qFormat/>
    <w:rsid w:val="00DB2A08"/>
    <w:rPr>
      <w:b/>
      <w:color w:val="006699" w:themeColor="background2"/>
      <w:sz w:val="28"/>
      <w:szCs w:val="28"/>
    </w:rPr>
  </w:style>
  <w:style w:type="paragraph" w:customStyle="1" w:styleId="Default">
    <w:name w:val="Default"/>
    <w:rsid w:val="00BA562D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AU"/>
    </w:rPr>
  </w:style>
  <w:style w:type="character" w:styleId="Hyperlink">
    <w:name w:val="Hyperlink"/>
    <w:rsid w:val="00F7445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4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9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9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950"/>
    <w:rPr>
      <w:b/>
      <w:bCs/>
    </w:rPr>
  </w:style>
  <w:style w:type="paragraph" w:styleId="Revision">
    <w:name w:val="Revision"/>
    <w:hidden/>
    <w:uiPriority w:val="99"/>
    <w:semiHidden/>
    <w:rsid w:val="001D4950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5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32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CH.workforcestrategy@health.qld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old Coast Health Light Theme 2017">
  <a:themeElements>
    <a:clrScheme name="Gold Coast Health Light Colour Theme 2017">
      <a:dk1>
        <a:srgbClr val="000000"/>
      </a:dk1>
      <a:lt1>
        <a:srgbClr val="FFFFFF"/>
      </a:lt1>
      <a:dk2>
        <a:srgbClr val="0099CC"/>
      </a:dk2>
      <a:lt2>
        <a:srgbClr val="006699"/>
      </a:lt2>
      <a:accent1>
        <a:srgbClr val="0099CC"/>
      </a:accent1>
      <a:accent2>
        <a:srgbClr val="2C9F9B"/>
      </a:accent2>
      <a:accent3>
        <a:srgbClr val="FCB933"/>
      </a:accent3>
      <a:accent4>
        <a:srgbClr val="E67046"/>
      </a:accent4>
      <a:accent5>
        <a:srgbClr val="404040"/>
      </a:accent5>
      <a:accent6>
        <a:srgbClr val="003C69"/>
      </a:accent6>
      <a:hlink>
        <a:srgbClr val="006699"/>
      </a:hlink>
      <a:folHlink>
        <a:srgbClr val="F57549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ld Coast Health Light Theme 2017" id="{071102CD-3037-624E-AF07-FD4DBAFBD7D1}" vid="{DC542363-B396-7442-B0C3-6F60B7635D2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85601E920FC4495236FAB6E2BF323" ma:contentTypeVersion="13" ma:contentTypeDescription="Create a new document." ma:contentTypeScope="" ma:versionID="5b5e400eeeeb7f06b3d0a360d76b0a03">
  <xsd:schema xmlns:xsd="http://www.w3.org/2001/XMLSchema" xmlns:xs="http://www.w3.org/2001/XMLSchema" xmlns:p="http://schemas.microsoft.com/office/2006/metadata/properties" xmlns:ns3="994a864d-0f02-485f-94bf-3bda1c0fc4f0" xmlns:ns4="70c5cabd-921f-4642-8c8e-2e5011f492fe" targetNamespace="http://schemas.microsoft.com/office/2006/metadata/properties" ma:root="true" ma:fieldsID="bf50209cc85e2ad9833310e1fe33377d" ns3:_="" ns4:_="">
    <xsd:import namespace="994a864d-0f02-485f-94bf-3bda1c0fc4f0"/>
    <xsd:import namespace="70c5cabd-921f-4642-8c8e-2e5011f492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a864d-0f02-485f-94bf-3bda1c0fc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5cabd-921f-4642-8c8e-2e5011f49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DEBA60-E664-4EAD-B516-031EE71DB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a864d-0f02-485f-94bf-3bda1c0fc4f0"/>
    <ds:schemaRef ds:uri="70c5cabd-921f-4642-8c8e-2e5011f49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BF18C-1252-49A6-8B38-9FD11D8A8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419DA-8F6E-4F73-88D8-0015C0275371}">
  <ds:schemaRefs>
    <ds:schemaRef ds:uri="http://schemas.microsoft.com/office/2006/metadata/properties"/>
    <ds:schemaRef ds:uri="http://purl.org/dc/elements/1.1/"/>
    <ds:schemaRef ds:uri="994a864d-0f02-485f-94bf-3bda1c0fc4f0"/>
    <ds:schemaRef ds:uri="http://purl.org/dc/terms/"/>
    <ds:schemaRef ds:uri="http://schemas.openxmlformats.org/package/2006/metadata/core-properties"/>
    <ds:schemaRef ds:uri="http://purl.org/dc/dcmitype/"/>
    <ds:schemaRef ds:uri="70c5cabd-921f-4642-8c8e-2e5011f492fe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946CE4-6E0E-4EBA-ABD6-AAF6B3E2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Sharna Sakrzewski</dc:creator>
  <cp:keywords/>
  <dc:description/>
  <cp:lastModifiedBy>Samantha Bain</cp:lastModifiedBy>
  <cp:revision>2</cp:revision>
  <cp:lastPrinted>2017-09-26T06:14:00Z</cp:lastPrinted>
  <dcterms:created xsi:type="dcterms:W3CDTF">2020-03-26T06:08:00Z</dcterms:created>
  <dcterms:modified xsi:type="dcterms:W3CDTF">2020-03-26T06:08:00Z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0x0101006F585601E920FC4495236FAB6E2BF323</vt:lpwstr>
  </property>
</Properties>
</file>